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30 січня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66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Красноградської 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</w:t>
      </w:r>
      <w:r>
        <w:t xml:space="preserve">30</w:t>
      </w:r>
      <w:r>
        <w:t xml:space="preserve">.</w:t>
      </w:r>
      <w:r>
        <w:t xml:space="preserve">01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30</w:t>
      </w:r>
      <w:r>
        <w:t xml:space="preserve">.</w:t>
      </w:r>
      <w:r>
        <w:t xml:space="preserve">01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  <w:t xml:space="preserve">Перший з</w:t>
      </w:r>
      <w:r>
        <w:rPr>
          <w:szCs w:val="28"/>
        </w:rPr>
        <w:t xml:space="preserve">аступник міського голови </w:t>
      </w:r>
      <w:r>
        <w:rPr>
          <w:szCs w:val="28"/>
        </w:rPr>
        <w:t xml:space="preserve">                                        </w:t>
      </w:r>
      <w:r>
        <w:rPr>
          <w:szCs w:val="28"/>
        </w:rPr>
        <w:t xml:space="preserve">Наталія ШАПТАЛА</w:t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30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uk-UA"/>
        </w:rPr>
        <w:t xml:space="preserve">січня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en-US"/>
        </w:rPr>
        <w:t xml:space="preserve"> 66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30 січня 2</w:t>
      </w:r>
      <w:r>
        <w:rPr>
          <w:b/>
          <w:sz w:val="28"/>
          <w:szCs w:val="28"/>
          <w:lang w:val="uk-UA"/>
        </w:rPr>
        <w:t xml:space="preserve">026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0CC9D1C8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sz w:val="28"/>
          <w:szCs w:val="28"/>
          <w:lang w:val="uk-UA"/>
        </w:rPr>
        <w:t xml:space="preserve">       </w:t>
      </w:r>
      <w:r>
        <w:rPr>
          <w:color w:val="ff0000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1.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3DE51971">
      <w:pPr>
        <w:pStyle w:val="933"/>
        <w:pBdr/>
        <w:spacing/>
        <w:ind w:right="0" w:firstLine="0" w:left="0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/>
          <w:sz w:val="28"/>
          <w:szCs w:val="28"/>
          <w:lang w:val="uk-UA"/>
        </w:rPr>
        <w:t xml:space="preserve">ЧЕНКО </w:t>
      </w:r>
      <w:r>
        <w:rPr>
          <w:bCs/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78DE0593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2.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7E2AF376">
      <w:pPr>
        <w:pStyle w:val="933"/>
        <w:pBdr/>
        <w:spacing/>
        <w:ind w:right="0" w:firstLine="0" w:left="0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/>
          <w:sz w:val="28"/>
          <w:szCs w:val="28"/>
          <w:lang w:val="uk-UA"/>
        </w:rPr>
        <w:t xml:space="preserve">ЧЕНКО </w:t>
      </w:r>
      <w:r>
        <w:rPr>
          <w:bCs/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3172DB6F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color w:val="4472c4"/>
          <w:sz w:val="28"/>
          <w:szCs w:val="28"/>
          <w:highlight w:val="none"/>
          <w:lang w:val="uk-UA" w:bidi="uk-UA"/>
        </w:rPr>
        <w:t xml:space="preserve">     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3.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1780C5DA">
      <w:pPr>
        <w:pStyle w:val="933"/>
        <w:pBdr/>
        <w:spacing/>
        <w:ind w:right="0" w:firstLine="0" w:left="0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/>
          <w:sz w:val="28"/>
          <w:szCs w:val="28"/>
          <w:lang w:val="uk-UA"/>
        </w:rPr>
        <w:t xml:space="preserve">ЧЕНКО </w:t>
      </w:r>
      <w:r>
        <w:rPr>
          <w:bCs/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650B65D4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  </w:t>
      </w:r>
      <w:r>
        <w:rPr>
          <w:rFonts w:eastAsia="Calibri"/>
          <w:color w:val="000000" w:themeColor="text1"/>
          <w:szCs w:val="28"/>
          <w:lang w:val="uk-UA"/>
        </w:rPr>
        <w:t xml:space="preserve">4</w:t>
      </w:r>
      <w:r>
        <w:rPr>
          <w:rFonts w:eastAsia="Calibri"/>
          <w:color w:val="000000" w:themeColor="text1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773C820B">
      <w:pPr>
        <w:pStyle w:val="933"/>
        <w:pBdr/>
        <w:spacing/>
        <w:ind w:right="-1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/>
          <w:sz w:val="28"/>
          <w:szCs w:val="28"/>
          <w:lang w:val="uk-UA"/>
        </w:rPr>
        <w:t xml:space="preserve">ЧЕНКО </w:t>
      </w:r>
      <w:r>
        <w:rPr>
          <w:bCs/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1BB29D13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eastAsia="Calibri"/>
          <w:color w:val="000000" w:themeColor="text1"/>
          <w:szCs w:val="28"/>
          <w:lang w:eastAsia="en-US"/>
        </w:rPr>
        <w:t xml:space="preserve">   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5</w:t>
      </w:r>
      <w:r>
        <w:rPr>
          <w:i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 xml:space="preserve">Про внесення змін до рішення виконавчого </w:t>
      </w:r>
      <w:r>
        <w:rPr>
          <w:rFonts w:ascii="Times New Roman" w:hAnsi="Times New Roman"/>
          <w:sz w:val="28"/>
          <w:szCs w:val="24"/>
          <w:lang w:eastAsia="ru-RU"/>
        </w:rPr>
        <w:t xml:space="preserve">комітету міської ради від </w:t>
      </w:r>
      <w:r>
        <w:rPr>
          <w:rFonts w:ascii="Times New Roman" w:hAnsi="Times New Roman" w:cs="Times New Roman"/>
          <w:sz w:val="28"/>
          <w:szCs w:val="28"/>
        </w:rPr>
        <w:t xml:space="preserve">12 листопада 2025 року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№637 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Про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створення комісії з питань </w:t>
      </w:r>
      <w:r>
        <w:rPr>
          <w:rFonts w:ascii="Times New Roman" w:hAnsi="Times New Roman"/>
          <w:sz w:val="28"/>
          <w:szCs w:val="28"/>
        </w:rPr>
        <w:t xml:space="preserve">розподілу публічних інвестицій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»</w:t>
      </w:r>
      <w:r>
        <w:rPr>
          <w:rFonts w:ascii="Times New Roman" w:hAnsi="Times New Roman"/>
          <w:sz w:val="28"/>
          <w:szCs w:val="24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7B6C842F">
      <w:pPr>
        <w:pStyle w:val="933"/>
        <w:pBdr/>
        <w:shd w:val="clear" w:color="auto" w:fill="ffffff"/>
        <w:spacing/>
        <w:ind w:right="-82"/>
        <w:jc w:val="both"/>
        <w:rPr>
          <w:rStyle w:val="95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Інформує: </w:t>
      </w:r>
      <w:r>
        <w:rPr>
          <w:sz w:val="28"/>
          <w:szCs w:val="28"/>
          <w:lang w:val="uk-UA"/>
        </w:rPr>
        <w:t xml:space="preserve">Олена ЄГУПОВА</w:t>
      </w:r>
      <w:r>
        <w:rPr>
          <w:sz w:val="28"/>
          <w:szCs w:val="28"/>
          <w:lang w:val="uk-UA"/>
        </w:rPr>
        <w:t xml:space="preserve"> – начальник </w:t>
      </w:r>
      <w:r>
        <w:rPr>
          <w:sz w:val="28"/>
          <w:szCs w:val="28"/>
          <w:lang w:val="uk-UA"/>
        </w:rPr>
        <w:t xml:space="preserve">фінансового управління</w:t>
      </w:r>
      <w:r>
        <w:rPr>
          <w:sz w:val="28"/>
          <w:szCs w:val="28"/>
          <w:lang w:val="uk-UA"/>
        </w:rPr>
        <w:t xml:space="preserve"> міської ради.</w:t>
      </w:r>
      <w:r>
        <w:rPr>
          <w:rStyle w:val="950"/>
          <w:sz w:val="28"/>
          <w:szCs w:val="28"/>
          <w:lang w:val="uk-UA"/>
        </w:rPr>
      </w:r>
      <w:r>
        <w:rPr>
          <w:rStyle w:val="950"/>
          <w:sz w:val="28"/>
          <w:szCs w:val="28"/>
          <w:lang w:val="uk-UA"/>
        </w:rPr>
      </w:r>
    </w:p>
    <w:p w14:paraId="7AD93434">
      <w:pPr>
        <w:pStyle w:val="933"/>
        <w:pBdr/>
        <w:tabs>
          <w:tab w:val="left" w:leader="none" w:pos="993"/>
        </w:tabs>
        <w:spacing/>
        <w:ind w:right="-2" w:firstLine="0" w:left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       6. Про взяття на квартирний облік </w:t>
      </w:r>
      <w:r>
        <w:rPr>
          <w:sz w:val="28"/>
          <w:szCs w:val="28"/>
          <w:lang w:val="uk-UA"/>
        </w:rPr>
        <w:t xml:space="preserve">ОСОБУ </w:t>
      </w:r>
      <w:r>
        <w:rPr>
          <w:sz w:val="28"/>
          <w:szCs w:val="28"/>
          <w:lang w:val="uk-UA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5E2451BF">
      <w:pPr>
        <w:pStyle w:val="933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15353163">
      <w:pPr>
        <w:pStyle w:val="933"/>
        <w:pBdr/>
        <w:tabs>
          <w:tab w:val="left" w:leader="none" w:pos="993"/>
        </w:tabs>
        <w:spacing/>
        <w:ind w:right="-2" w:firstLine="0" w:left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       7. Про взяття на квартирний облік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 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3A8790E3">
      <w:pPr>
        <w:pStyle w:val="933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7F33CAA1">
      <w:pPr>
        <w:pStyle w:val="933"/>
        <w:pBdr/>
        <w:tabs>
          <w:tab w:val="left" w:leader="none" w:pos="993"/>
        </w:tabs>
        <w:spacing/>
        <w:ind w:right="-2" w:firstLine="0" w:left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       8. Про взяття на квартирний облік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7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75AF8160">
      <w:pPr>
        <w:pStyle w:val="933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EADC6F2">
      <w:pPr>
        <w:pStyle w:val="933"/>
        <w:pBdr/>
        <w:spacing/>
        <w:ind w:right="-2" w:firstLine="425" w:left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9. Про взяття 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8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 облік осіб, які потребують поліпшення житлових умов</w:t>
      </w:r>
      <w:r>
        <w:rPr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28B63848">
      <w:pPr>
        <w:pStyle w:val="933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103DC96C">
      <w:pPr>
        <w:pStyle w:val="933"/>
        <w:pBdr/>
        <w:tabs>
          <w:tab w:val="left" w:leader="none" w:pos="993"/>
        </w:tabs>
        <w:spacing/>
        <w:ind w:right="-2" w:firstLine="426" w:left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10.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Берестинської міської ради.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2F23462F">
      <w:pPr>
        <w:pStyle w:val="933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47A4E76">
      <w:pPr>
        <w:pStyle w:val="933"/>
        <w:pBdr/>
        <w:tabs>
          <w:tab w:val="left" w:leader="none" w:pos="851"/>
        </w:tabs>
        <w:spacing/>
        <w:ind w:right="-2" w:firstLine="426" w:left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11. Про взяття 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 облік осіб, які потребують поліпшення житлових умов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4AA314C3">
      <w:pPr>
        <w:pStyle w:val="933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5463A17">
      <w:pPr>
        <w:pStyle w:val="933"/>
        <w:pBdr/>
        <w:shd w:val="clear" w:color="auto" w:fill="ffffff"/>
        <w:spacing/>
        <w:ind w:right="48"/>
        <w:jc w:val="both"/>
        <w:rPr>
          <w:highlight w:val="none"/>
          <w:lang w:val="uk-U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    12.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першочергового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Берестинської міської ради</w:t>
      </w:r>
      <w:r>
        <w:rPr>
          <w:lang w:val="uk-UA"/>
        </w:rPr>
        <w:t xml:space="preserve">.</w:t>
      </w:r>
      <w:r>
        <w:rPr>
          <w:highlight w:val="none"/>
          <w:lang w:val="uk-UA"/>
        </w:rPr>
      </w:r>
      <w:r>
        <w:rPr>
          <w:highlight w:val="none"/>
          <w:lang w:val="uk-UA"/>
        </w:rPr>
      </w:r>
    </w:p>
    <w:p w14:paraId="2506E555">
      <w:pPr>
        <w:pStyle w:val="933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3266A2A4">
      <w:pPr>
        <w:pBdr/>
        <w:spacing/>
        <w:ind/>
        <w:rPr>
          <w:sz w:val="28"/>
          <w:szCs w:val="28"/>
          <w:lang w:val="uk-UA"/>
        </w:rPr>
      </w:pPr>
      <w:r>
        <w:rPr>
          <w:rFonts w:eastAsia="Calibri"/>
          <w:color w:val="000000" w:themeColor="text1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13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</w:t>
      </w:r>
      <w:r>
        <w:rPr>
          <w:rFonts w:eastAsia="Calibri"/>
          <w:color w:val="000000" w:themeColor="text1"/>
          <w:szCs w:val="28"/>
          <w:lang w:eastAsia="en-US"/>
        </w:rPr>
        <w:t xml:space="preserve"> </w:t>
      </w: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ОСОБІ 10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F9882F1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Олена БОГДАНЕЦЬ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начальник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3861B9CB">
      <w:pPr>
        <w:pStyle w:val="933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Cs w:val="28"/>
          <w:lang w:eastAsia="en-US"/>
        </w:rPr>
      </w:r>
      <w:r>
        <w:rPr>
          <w:bCs/>
          <w:sz w:val="28"/>
          <w:szCs w:val="28"/>
          <w:lang w:val="uk-UA" w:eastAsia="en-US"/>
        </w:rPr>
        <w:t xml:space="preserve">      14. 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поповнення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прийомної сім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szCs w:val="28"/>
          <w:lang w:val="uk-UA"/>
        </w:rPr>
        <w:t xml:space="preserve">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язовської Оксани Сергіївни </w:t>
      </w:r>
      <w:r>
        <w:rPr>
          <w:sz w:val="28"/>
          <w:szCs w:val="28"/>
          <w:lang w:val="uk-UA"/>
        </w:rPr>
        <w:t xml:space="preserve">та Кузнецова </w:t>
      </w:r>
      <w:r>
        <w:rPr>
          <w:sz w:val="28"/>
          <w:szCs w:val="28"/>
          <w:lang w:val="uk-UA"/>
        </w:rPr>
        <w:t xml:space="preserve">Юрія Вікторовича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передачу на виховання </w:t>
      </w:r>
      <w:r>
        <w:rPr>
          <w:sz w:val="28"/>
          <w:szCs w:val="28"/>
          <w:lang w:val="uk-UA"/>
        </w:rPr>
        <w:t xml:space="preserve">та спільне проживання </w:t>
      </w:r>
      <w:r>
        <w:rPr>
          <w:sz w:val="28"/>
          <w:lang w:val="uk-UA"/>
        </w:rPr>
        <w:t xml:space="preserve">д</w:t>
      </w:r>
      <w:r>
        <w:rPr>
          <w:sz w:val="28"/>
          <w:lang w:val="uk-UA"/>
        </w:rPr>
        <w:t xml:space="preserve">итини, позбавленої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батьківського піклу</w:t>
      </w:r>
      <w:r>
        <w:rPr>
          <w:sz w:val="28"/>
          <w:lang w:val="uk-UA"/>
        </w:rPr>
        <w:t xml:space="preserve">вання,</w:t>
      </w:r>
      <w:r>
        <w:rPr>
          <w:color w:val="000000" w:themeColor="text1"/>
          <w:sz w:val="28"/>
          <w:lang w:val="uk-UA"/>
        </w:rPr>
        <w:t xml:space="preserve"> </w:t>
      </w:r>
      <w:r>
        <w:rPr>
          <w:color w:val="000000" w:themeColor="text1"/>
          <w:sz w:val="28"/>
          <w:lang w:val="uk-UA"/>
        </w:rPr>
        <w:t xml:space="preserve">ОСОБУ 11</w:t>
      </w:r>
      <w:r>
        <w:rPr>
          <w:color w:val="000000" w:themeColor="text1"/>
          <w:sz w:val="28"/>
          <w:lang w:val="uk-UA"/>
        </w:rPr>
        <w:t xml:space="preserve">, хх листопада хххх </w:t>
      </w:r>
      <w:r>
        <w:rPr>
          <w:color w:val="000000" w:themeColor="text1"/>
          <w:sz w:val="28"/>
          <w:lang w:val="uk-UA"/>
        </w:rPr>
        <w:t xml:space="preserve">року народження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 w14:paraId="57EBA400">
      <w:pPr>
        <w:pStyle w:val="933"/>
        <w:pBdr/>
        <w:spacing/>
        <w:ind w:right="-82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Інформує: Наталія СІЛІНА – начальник служби у справах</w:t>
      </w:r>
      <w:r>
        <w:rPr>
          <w:sz w:val="28"/>
          <w:szCs w:val="28"/>
          <w:lang w:val="uk-UA"/>
        </w:rPr>
        <w:t xml:space="preserve"> дітей міської ради.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1D29BDC"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15. 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поповнення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прийомної сім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szCs w:val="28"/>
          <w:lang w:val="uk-UA"/>
        </w:rPr>
        <w:t xml:space="preserve">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Орєхової </w:t>
      </w:r>
      <w:r>
        <w:rPr>
          <w:sz w:val="28"/>
          <w:szCs w:val="28"/>
          <w:lang w:val="uk-UA"/>
        </w:rPr>
        <w:t xml:space="preserve">Тетяни Володимирівни </w:t>
      </w:r>
      <w:r>
        <w:rPr>
          <w:sz w:val="28"/>
          <w:szCs w:val="28"/>
          <w:lang w:val="uk-UA"/>
        </w:rPr>
        <w:t xml:space="preserve">та Орєхова Сергія </w:t>
      </w:r>
      <w:r>
        <w:rPr>
          <w:sz w:val="28"/>
          <w:szCs w:val="28"/>
          <w:lang w:val="uk-UA"/>
        </w:rPr>
        <w:t xml:space="preserve">Олексійовича </w:t>
      </w:r>
      <w:r>
        <w:rPr>
          <w:sz w:val="28"/>
          <w:lang w:val="uk-UA"/>
        </w:rPr>
        <w:t xml:space="preserve">і </w:t>
      </w:r>
      <w:r>
        <w:rPr>
          <w:sz w:val="28"/>
          <w:lang w:val="uk-UA"/>
        </w:rPr>
        <w:t xml:space="preserve">передачу на виховання та спільне </w:t>
      </w:r>
      <w:r>
        <w:rPr>
          <w:sz w:val="28"/>
          <w:lang w:val="uk-UA"/>
        </w:rPr>
        <w:t xml:space="preserve">проживання дитини, позбавленої</w:t>
      </w:r>
      <w:r>
        <w:rPr>
          <w:sz w:val="28"/>
          <w:lang w:val="uk-UA"/>
        </w:rPr>
        <w:t xml:space="preserve"> батьківського піклу</w:t>
      </w:r>
      <w:r>
        <w:rPr>
          <w:sz w:val="28"/>
          <w:lang w:val="uk-UA"/>
        </w:rPr>
        <w:t xml:space="preserve">вання, </w:t>
      </w:r>
      <w:r>
        <w:rPr>
          <w:sz w:val="28"/>
          <w:lang w:val="uk-UA"/>
        </w:rPr>
        <w:t xml:space="preserve">ОСОБИ 12</w:t>
      </w:r>
      <w:r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хх жовтня хххх</w:t>
      </w:r>
      <w:r>
        <w:rPr>
          <w:sz w:val="28"/>
          <w:lang w:val="uk-UA"/>
        </w:rPr>
        <w:t xml:space="preserve"> року народження.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101328E">
      <w:pPr>
        <w:pStyle w:val="933"/>
        <w:pBdr/>
        <w:spacing/>
        <w:ind w:right="-82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Інфор</w:t>
      </w:r>
      <w:r>
        <w:rPr>
          <w:sz w:val="28"/>
          <w:szCs w:val="28"/>
          <w:lang w:val="uk-UA"/>
        </w:rPr>
        <w:t xml:space="preserve">мує: Наталія СІЛІНА – начальник служби у справах</w:t>
      </w:r>
      <w:r>
        <w:rPr>
          <w:sz w:val="28"/>
          <w:szCs w:val="28"/>
          <w:lang w:val="uk-UA"/>
        </w:rPr>
        <w:t xml:space="preserve"> дітей міської ради.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4B6A90">
      <w:pPr>
        <w:pStyle w:val="934"/>
        <w:pBdr/>
        <w:spacing w:after="0" w:before="0"/>
        <w:ind w:right="0" w:firstLine="0" w:left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16. Про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зміну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позбавленої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батьківського піклування,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 статус дитини-сироти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13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хх </w:t>
      </w:r>
      <w:r>
        <w:rPr>
          <w:bCs/>
          <w:sz w:val="28"/>
          <w:szCs w:val="28"/>
          <w:lang w:val="uk-UA"/>
        </w:rPr>
        <w:t xml:space="preserve">серпня</w:t>
      </w:r>
      <w:r>
        <w:rPr>
          <w:bCs/>
          <w:sz w:val="28"/>
          <w:szCs w:val="28"/>
          <w:lang w:val="uk-UA"/>
        </w:rPr>
        <w:t xml:space="preserve"> хххх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highlight w:val="none"/>
          <w:lang w:val="uk-UA" w:bidi="uk-UA"/>
        </w:rPr>
        <w:t xml:space="preserve">.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 w14:paraId="74CF2902">
      <w:pPr>
        <w:pStyle w:val="933"/>
        <w:pBdr/>
        <w:spacing/>
        <w:ind w:right="-82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Інфор</w:t>
      </w:r>
      <w:r>
        <w:rPr>
          <w:sz w:val="28"/>
          <w:szCs w:val="28"/>
          <w:lang w:val="uk-UA"/>
        </w:rPr>
        <w:t xml:space="preserve">мує: Наталія СІЛІНА – начальник служби у справах</w:t>
      </w:r>
      <w:r>
        <w:rPr>
          <w:sz w:val="28"/>
          <w:szCs w:val="28"/>
          <w:lang w:val="uk-UA"/>
        </w:rPr>
        <w:t xml:space="preserve"> дітей міської ради.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7EE738F">
      <w:pPr>
        <w:pStyle w:val="933"/>
        <w:pBdr/>
        <w:spacing/>
        <w:ind w:right="-82"/>
        <w:jc w:val="both"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uk-UA" w:bidi="uk-UA"/>
        </w:rPr>
        <w:t xml:space="preserve">       17.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зміну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позбавленої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батьківського піклування,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 статус дитини-сироти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ОСОБИ 14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хх </w:t>
      </w:r>
      <w:r>
        <w:rPr>
          <w:bCs/>
          <w:sz w:val="28"/>
          <w:szCs w:val="28"/>
          <w:lang w:val="uk-UA"/>
        </w:rPr>
        <w:t xml:space="preserve">серпня</w:t>
      </w:r>
      <w:r>
        <w:rPr>
          <w:bCs/>
          <w:sz w:val="28"/>
          <w:szCs w:val="28"/>
          <w:lang w:val="uk-UA"/>
        </w:rPr>
        <w:t xml:space="preserve"> хххх</w:t>
      </w:r>
      <w:r/>
      <w:r>
        <w:rPr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highlight w:val="none"/>
          <w:lang w:val="uk-UA" w:bidi="uk-UA"/>
        </w:rPr>
        <w:t xml:space="preserve">.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7E0D6BDE">
      <w:pPr>
        <w:pStyle w:val="933"/>
        <w:pBdr/>
        <w:spacing/>
        <w:ind w:right="-82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Інфор</w:t>
      </w:r>
      <w:r>
        <w:rPr>
          <w:sz w:val="28"/>
          <w:szCs w:val="28"/>
          <w:lang w:val="uk-UA"/>
        </w:rPr>
        <w:t xml:space="preserve">мує: Наталія СІЛІНА – начальник служби у справах</w:t>
      </w:r>
      <w:r>
        <w:rPr>
          <w:sz w:val="28"/>
          <w:szCs w:val="28"/>
          <w:lang w:val="uk-UA"/>
        </w:rPr>
        <w:t xml:space="preserve"> дітей міської ради.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9A21C13">
      <w:pPr>
        <w:pBdr/>
        <w:spacing/>
        <w:ind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 w:eastAsia="en-US"/>
        </w:rPr>
        <w:t xml:space="preserve">       18. Про надання дозволу на укладання договор</w:t>
      </w:r>
      <w:r>
        <w:rPr>
          <w:bCs/>
          <w:sz w:val="28"/>
          <w:szCs w:val="28"/>
          <w:lang w:val="uk-UA" w:eastAsia="en-US"/>
        </w:rPr>
        <w:t xml:space="preserve">у</w:t>
      </w:r>
      <w:r>
        <w:rPr>
          <w:bCs/>
          <w:sz w:val="28"/>
          <w:szCs w:val="28"/>
          <w:lang w:val="uk-UA" w:eastAsia="en-US"/>
        </w:rPr>
        <w:t xml:space="preserve"> суборенди майна </w:t>
      </w:r>
      <w:r>
        <w:rPr>
          <w:bCs/>
          <w:sz w:val="28"/>
          <w:szCs w:val="28"/>
          <w:lang w:val="uk-UA" w:eastAsia="en-US"/>
        </w:rPr>
        <w:t xml:space="preserve">комунальної</w:t>
      </w:r>
      <w:r>
        <w:rPr>
          <w:bCs/>
          <w:sz w:val="28"/>
          <w:szCs w:val="28"/>
          <w:lang w:val="uk-UA" w:eastAsia="en-US"/>
        </w:rPr>
        <w:t xml:space="preserve"> власності </w:t>
      </w:r>
      <w:r>
        <w:rPr>
          <w:bCs/>
          <w:sz w:val="28"/>
          <w:szCs w:val="28"/>
          <w:lang w:val="uk-UA" w:eastAsia="en-US"/>
        </w:rPr>
        <w:t xml:space="preserve">Берестинської міської</w:t>
      </w:r>
      <w:r>
        <w:rPr>
          <w:bCs/>
          <w:sz w:val="28"/>
          <w:szCs w:val="28"/>
          <w:lang w:val="uk-UA" w:eastAsia="en-US"/>
        </w:rPr>
        <w:t xml:space="preserve"> територіальн</w:t>
      </w:r>
      <w:r>
        <w:rPr>
          <w:bCs/>
          <w:sz w:val="28"/>
          <w:szCs w:val="28"/>
          <w:lang w:val="uk-UA" w:eastAsia="en-US"/>
        </w:rPr>
        <w:t xml:space="preserve">ої</w:t>
      </w:r>
      <w:r>
        <w:rPr>
          <w:bCs/>
          <w:sz w:val="28"/>
          <w:szCs w:val="28"/>
          <w:lang w:val="uk-UA" w:eastAsia="en-US"/>
        </w:rPr>
        <w:t xml:space="preserve"> громад</w:t>
      </w:r>
      <w:r>
        <w:rPr>
          <w:bCs/>
          <w:sz w:val="28"/>
          <w:szCs w:val="28"/>
          <w:lang w:val="uk-UA" w:eastAsia="en-US"/>
        </w:rPr>
        <w:t xml:space="preserve">и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 w14:paraId="5292D78A">
      <w:pPr>
        <w:pStyle w:val="933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18</cp:revision>
  <dcterms:created xsi:type="dcterms:W3CDTF">2025-10-23T06:04:00Z</dcterms:created>
  <dcterms:modified xsi:type="dcterms:W3CDTF">2026-02-05T08:28:29Z</dcterms:modified>
  <cp:version>983040</cp:version>
</cp:coreProperties>
</file>